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C5" w:rsidRDefault="00FE11C5" w:rsidP="00FE11C5">
      <w:pPr>
        <w:pStyle w:val="1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Toc70365671"/>
      <w:r w:rsidRPr="00FE11C5">
        <w:rPr>
          <w:rFonts w:ascii="Times New Roman" w:eastAsia="Times New Roman" w:hAnsi="Times New Roman" w:cs="Times New Roman"/>
          <w:b/>
          <w:color w:val="auto"/>
        </w:rPr>
        <w:t xml:space="preserve">ІНСТРУКЦІЯ </w:t>
      </w:r>
    </w:p>
    <w:p w:rsidR="00FE11C5" w:rsidRPr="00FE11C5" w:rsidRDefault="00FE11C5" w:rsidP="00FE11C5">
      <w:pPr>
        <w:pStyle w:val="1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FE11C5">
        <w:rPr>
          <w:rFonts w:ascii="Times New Roman" w:eastAsia="Times New Roman" w:hAnsi="Times New Roman" w:cs="Times New Roman"/>
          <w:b/>
          <w:color w:val="auto"/>
        </w:rPr>
        <w:t xml:space="preserve">щодо </w:t>
      </w:r>
      <w:r w:rsidRPr="00FE11C5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обрання студентами першого (бакалаврського) і другого (магістерського) рівнів вищої освіти вибіркових навчальних дисциплін на 2023/2024 н. р. через електронний кабінет студента</w:t>
      </w:r>
    </w:p>
    <w:p w:rsidR="00FE11C5" w:rsidRDefault="00FE11C5" w:rsidP="00FE11C5">
      <w:pPr>
        <w:rPr>
          <w:rFonts w:ascii="Times New Roman" w:hAnsi="Times New Roman" w:cs="Times New Roman"/>
          <w:sz w:val="32"/>
          <w:szCs w:val="32"/>
        </w:rPr>
      </w:pPr>
    </w:p>
    <w:p w:rsidR="00FE11C5" w:rsidRPr="00FE11C5" w:rsidRDefault="00FE11C5" w:rsidP="00FE11C5">
      <w:pPr>
        <w:pStyle w:val="a4"/>
        <w:numPr>
          <w:ilvl w:val="1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FE11C5">
        <w:rPr>
          <w:rFonts w:ascii="Times New Roman" w:hAnsi="Times New Roman" w:cs="Times New Roman"/>
          <w:b/>
          <w:sz w:val="32"/>
          <w:szCs w:val="32"/>
        </w:rPr>
        <w:t>Вхід в електронний кабінет студента (ЕКС)</w:t>
      </w:r>
    </w:p>
    <w:bookmarkEnd w:id="0"/>
    <w:p w:rsidR="00954997" w:rsidRDefault="00860FA7" w:rsidP="006C099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Електронний кабінет студента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(див. Рис. 1.1) доступний за покликанням </w:t>
      </w:r>
      <w:r w:rsidRPr="00D872D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student.knlu.edu.ua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3219" w:rsidRDefault="00860FA7" w:rsidP="004F32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703363" cy="2447925"/>
            <wp:effectExtent l="0" t="0" r="0" b="0"/>
            <wp:docPr id="14720197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363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Toc70365674"/>
    </w:p>
    <w:p w:rsidR="00FE11C5" w:rsidRDefault="00FE11C5" w:rsidP="004F32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Рис. 1.1. Вхід в Електронний кабінет студента (ЕКС)</w:t>
      </w:r>
    </w:p>
    <w:p w:rsidR="00FE11C5" w:rsidRDefault="00FE11C5" w:rsidP="004F32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54997" w:rsidRDefault="00860FA7" w:rsidP="004F3219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</w:t>
      </w:r>
      <w:r w:rsidR="004F32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Запис на </w:t>
      </w:r>
      <w:r w:rsidR="00FE11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дисципліну вільного вибору студента 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ДВВС</w:t>
      </w:r>
      <w:r w:rsidR="00FE11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через ЕКС</w:t>
      </w:r>
      <w:bookmarkEnd w:id="1"/>
    </w:p>
    <w:p w:rsidR="00954997" w:rsidRDefault="00860FA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 ніж студент обиратиме вибіркові дисципліни у своєму ЕКС, йому необхідно </w:t>
      </w:r>
      <w:r w:rsidR="00FE11C5">
        <w:rPr>
          <w:rFonts w:ascii="Times New Roman" w:eastAsia="Times New Roman" w:hAnsi="Times New Roman" w:cs="Times New Roman"/>
          <w:color w:val="000000"/>
          <w:sz w:val="28"/>
          <w:szCs w:val="28"/>
        </w:rPr>
        <w:t>увійти у свій кабінет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(див. п.1.1). Після успішно</w:t>
      </w:r>
      <w:r w:rsidR="00FE11C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11C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1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FE11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необхідно перейти до форми </w:t>
      </w:r>
      <w:r w:rsidRPr="004F3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«Запис на ДВВС»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(див. Рис. 1.</w:t>
      </w:r>
      <w:r w:rsidR="00FE11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54997" w:rsidRDefault="00860FA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 студента на вибіркові дисципліни здійснюється в такому порядку:</w:t>
      </w:r>
    </w:p>
    <w:p w:rsidR="00954997" w:rsidRDefault="00860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має обрати </w:t>
      </w:r>
      <w:r w:rsidRPr="004F3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«Кампанію запису»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відповідає </w:t>
      </w:r>
      <w:r w:rsidR="004F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 ро</w:t>
      </w:r>
      <w:r w:rsidR="00D872D0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4F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219" w:rsidRPr="004F3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(2023</w:t>
      </w:r>
      <w:r w:rsidR="00FE1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="004F3219" w:rsidRPr="004F3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2024)</w:t>
      </w:r>
      <w:r w:rsidR="00FE11C5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ідразу підтягується 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 план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яким навчається 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(див. Рис. 1.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Також 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бачити дати проведення Кампанії запису на ДВВС та обмежену кількість годин по семестрам;</w:t>
      </w:r>
    </w:p>
    <w:p w:rsidR="00954997" w:rsidRDefault="00860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19494" cy="3063706"/>
            <wp:effectExtent l="0" t="0" r="0" b="0"/>
            <wp:docPr id="147201985" name="image14.jpg" descr="C:\Users\Admin\Pictures\кабінет студента_запис на ДВВ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Admin\Pictures\кабінет студента_запис на ДВВС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4" cy="3063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997" w:rsidRDefault="00860F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Рис. 1.</w:t>
      </w:r>
      <w:r w:rsidR="00FE11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«Запис на ДВВС» ЕКС: дати та обмеження вибору.</w:t>
      </w:r>
    </w:p>
    <w:p w:rsidR="00954997" w:rsidRDefault="009549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997" w:rsidRDefault="00860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далі студент бачить 3 частини НП: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Обов’язкові дисципліни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(які підтягуються за замовчуванням – студент може розгорнути цю частину вікна і ознайомитися з нормативними дисциплінами),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Блоки дисциплін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Списки дисциплін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(див. Рис. 1.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954997" w:rsidRDefault="00860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Блоку дисциплін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відносяться ті дисципліни, які вивчаються НЕ ОДИН семестр за НП. Як правило, це друга іноземна мова. Студент може розгорнути Блоки і ознайомитися з переліком дисциплін у блоці (див. Рис. 1.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Студент має вибрати лише ОДИН блок.</w:t>
      </w:r>
    </w:p>
    <w:p w:rsidR="00954997" w:rsidRDefault="00860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19494" cy="3240658"/>
            <wp:effectExtent l="0" t="0" r="0" b="0"/>
            <wp:docPr id="147201992" name="image30.jpg" descr="C:\Users\Admin\Pictures\кабінет студента_бло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 descr="C:\Users\Admin\Pictures\кабінет студента_блоки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4" cy="3240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997" w:rsidRDefault="00860F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Рис. 1.</w:t>
      </w:r>
      <w:r w:rsidR="009436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«Запис на ДВВС» ЕКС: вибір Блоку ДВВС.</w:t>
      </w:r>
    </w:p>
    <w:p w:rsidR="00954997" w:rsidRDefault="009549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997" w:rsidRDefault="00860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Списку дисциплін відносяться ті дисципліни, які вивчаються ЛИШЕ В ОДНОМУ семестр за НП. Такі списки можуть бути різними за обсягом (див. Рис. 1.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Студент має розгорнути Список і вибрати лише ОДНУ дисципліну.</w:t>
      </w:r>
    </w:p>
    <w:p w:rsidR="00954997" w:rsidRDefault="00860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18445" cy="2886075"/>
            <wp:effectExtent l="0" t="0" r="0" b="0"/>
            <wp:docPr id="147201988" name="image23.jpg" descr="C:\Users\Admin\Pictures\кабінет студента_спис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C:\Users\Admin\Pictures\кабінет студента_списки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74" cy="2887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997" w:rsidRDefault="00860F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Рис. 1.</w:t>
      </w:r>
      <w:r w:rsidR="0094365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«Запис на ДВВС» ЕКС: вибір Списку ДВВС.</w:t>
      </w:r>
    </w:p>
    <w:p w:rsidR="00954997" w:rsidRDefault="009549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997" w:rsidRDefault="00860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Після того, як студент обрав Блок та дисципліни Списку/Списків, він має відправити свій вибір до деканату,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клікнувши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опцію </w:t>
      </w:r>
      <w:r w:rsidRPr="004F3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«Подати до деканату»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(див. Рис. 1.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 цьому вибір студента має відповідати зазначеному обмеженню годин ДВВС по семестрам, тобто обмеження змінить свій колір на </w:t>
      </w:r>
      <w:r w:rsidRPr="004F3219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зелений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тільки тоді студент зможе відправити свій вибір до деканату. </w:t>
      </w:r>
      <w:r w:rsidRPr="00321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Далі відповідна опція стане неактивною (на сірому фоні) і з’явиться повідомлення про те, що вибір відправлено до деканату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(див. Рис. 1.</w:t>
      </w:r>
      <w:r w:rsidR="0094365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54997" w:rsidRDefault="00860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19494" cy="3245067"/>
            <wp:effectExtent l="0" t="0" r="0" b="0"/>
            <wp:docPr id="147201990" name="image19.jpg" descr="C:\Users\Admin\Pictures\кабінет студента_обрані ДВВ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C:\Users\Admin\Pictures\кабінет студента_обрані ДВВС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4" cy="3245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997" w:rsidRDefault="00860F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Рис. 1.</w:t>
      </w:r>
      <w:r w:rsidR="0094365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«Запис на ДВВС» ЕКС: відправлення вибору до деканату.</w:t>
      </w:r>
    </w:p>
    <w:p w:rsidR="00954997" w:rsidRDefault="009549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997" w:rsidRDefault="00860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19494" cy="3273218"/>
            <wp:effectExtent l="0" t="0" r="0" b="0"/>
            <wp:docPr id="147201993" name="image18.jpg" descr="C:\Users\Admin\Pictures\кабінет студента_обрано ДВВС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C:\Users\Admin\Pictures\кабінет студента_обрано ДВВС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4" cy="3273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997" w:rsidRDefault="00860F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Рис. 1.</w:t>
      </w:r>
      <w:r w:rsidR="0094365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«Запис на ДВВС» ЕКС: вибір відправлено до деканату.</w:t>
      </w:r>
    </w:p>
    <w:p w:rsidR="00954997" w:rsidRDefault="0095499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sectPr w:rsidR="00954997" w:rsidSect="004F3219">
      <w:footerReference w:type="default" r:id="rId14"/>
      <w:pgSz w:w="11906" w:h="16838"/>
      <w:pgMar w:top="426" w:right="851" w:bottom="14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15" w:rsidRDefault="006F7915">
      <w:pPr>
        <w:spacing w:after="0" w:line="240" w:lineRule="auto"/>
      </w:pPr>
      <w:r>
        <w:separator/>
      </w:r>
    </w:p>
  </w:endnote>
  <w:endnote w:type="continuationSeparator" w:id="0">
    <w:p w:rsidR="006F7915" w:rsidRDefault="006F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A7" w:rsidRDefault="00860F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21BA7">
      <w:rPr>
        <w:rFonts w:ascii="Times New Roman" w:eastAsia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860FA7" w:rsidRDefault="00860FA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15" w:rsidRDefault="006F7915">
      <w:pPr>
        <w:spacing w:after="0" w:line="240" w:lineRule="auto"/>
      </w:pPr>
      <w:r>
        <w:separator/>
      </w:r>
    </w:p>
  </w:footnote>
  <w:footnote w:type="continuationSeparator" w:id="0">
    <w:p w:rsidR="006F7915" w:rsidRDefault="006F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95B"/>
    <w:multiLevelType w:val="multilevel"/>
    <w:tmpl w:val="BBBCB29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740D05"/>
    <w:multiLevelType w:val="multilevel"/>
    <w:tmpl w:val="5E9A9A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DD696B"/>
    <w:multiLevelType w:val="multilevel"/>
    <w:tmpl w:val="0B7CD348"/>
    <w:lvl w:ilvl="0">
      <w:start w:val="1"/>
      <w:numFmt w:val="decimal"/>
      <w:lvlText w:val="%1)"/>
      <w:lvlJc w:val="left"/>
      <w:pPr>
        <w:ind w:left="1099" w:hanging="3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13475"/>
    <w:multiLevelType w:val="multilevel"/>
    <w:tmpl w:val="5D9C9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4AD1"/>
    <w:multiLevelType w:val="hybridMultilevel"/>
    <w:tmpl w:val="6B622818"/>
    <w:lvl w:ilvl="0" w:tplc="51C8BB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0B18A9"/>
    <w:multiLevelType w:val="multilevel"/>
    <w:tmpl w:val="9F6440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4248B1"/>
    <w:multiLevelType w:val="multilevel"/>
    <w:tmpl w:val="CC16FA1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AE564CF"/>
    <w:multiLevelType w:val="multilevel"/>
    <w:tmpl w:val="6B22876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2A0C25"/>
    <w:multiLevelType w:val="multilevel"/>
    <w:tmpl w:val="543A9F4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DExMLc0sDCyNDFR0lEKTi0uzszPAykwrAUA6/4EzSwAAAA="/>
  </w:docVars>
  <w:rsids>
    <w:rsidRoot w:val="00954997"/>
    <w:rsid w:val="000337A6"/>
    <w:rsid w:val="0003432D"/>
    <w:rsid w:val="00061F67"/>
    <w:rsid w:val="000D1A06"/>
    <w:rsid w:val="001916C6"/>
    <w:rsid w:val="001C24CE"/>
    <w:rsid w:val="001C52B1"/>
    <w:rsid w:val="00226837"/>
    <w:rsid w:val="00263B36"/>
    <w:rsid w:val="002F5D2E"/>
    <w:rsid w:val="00321BA7"/>
    <w:rsid w:val="00327A09"/>
    <w:rsid w:val="003A4701"/>
    <w:rsid w:val="00435A0E"/>
    <w:rsid w:val="00492439"/>
    <w:rsid w:val="004B6F1C"/>
    <w:rsid w:val="004F3219"/>
    <w:rsid w:val="00537E3A"/>
    <w:rsid w:val="005C2C4B"/>
    <w:rsid w:val="00617CE6"/>
    <w:rsid w:val="006C0997"/>
    <w:rsid w:val="006F7915"/>
    <w:rsid w:val="007426CE"/>
    <w:rsid w:val="00860FA7"/>
    <w:rsid w:val="00875A5C"/>
    <w:rsid w:val="008901B7"/>
    <w:rsid w:val="008B608B"/>
    <w:rsid w:val="00943651"/>
    <w:rsid w:val="00954997"/>
    <w:rsid w:val="009C6341"/>
    <w:rsid w:val="00A8185E"/>
    <w:rsid w:val="00AD6360"/>
    <w:rsid w:val="00B07B41"/>
    <w:rsid w:val="00C24D3A"/>
    <w:rsid w:val="00C24E90"/>
    <w:rsid w:val="00C337F5"/>
    <w:rsid w:val="00C5267E"/>
    <w:rsid w:val="00C67CBB"/>
    <w:rsid w:val="00CF2AA6"/>
    <w:rsid w:val="00CF3D60"/>
    <w:rsid w:val="00D74CDC"/>
    <w:rsid w:val="00D872D0"/>
    <w:rsid w:val="00DA799E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ECD5"/>
  <w15:docId w15:val="{E428271A-8669-4381-97DC-C2523B7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0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F39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B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BE6"/>
  </w:style>
  <w:style w:type="paragraph" w:styleId="a7">
    <w:name w:val="footer"/>
    <w:basedOn w:val="a"/>
    <w:link w:val="a8"/>
    <w:uiPriority w:val="99"/>
    <w:unhideWhenUsed/>
    <w:rsid w:val="005E6B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BE6"/>
  </w:style>
  <w:style w:type="character" w:customStyle="1" w:styleId="10">
    <w:name w:val="Заголовок 1 Знак"/>
    <w:basedOn w:val="a0"/>
    <w:link w:val="1"/>
    <w:uiPriority w:val="9"/>
    <w:rsid w:val="00711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index 1"/>
    <w:basedOn w:val="1"/>
    <w:next w:val="2"/>
    <w:autoRedefine/>
    <w:uiPriority w:val="99"/>
    <w:unhideWhenUsed/>
    <w:qFormat/>
    <w:rsid w:val="008C726F"/>
    <w:pPr>
      <w:keepNext w:val="0"/>
      <w:keepLines w:val="0"/>
      <w:spacing w:before="0"/>
      <w:ind w:left="220" w:hanging="220"/>
      <w:outlineLvl w:val="9"/>
    </w:pPr>
    <w:rPr>
      <w:rFonts w:asciiTheme="minorHAnsi" w:eastAsiaTheme="minorHAnsi" w:hAnsiTheme="minorHAnsi" w:cstheme="minorHAnsi"/>
      <w:color w:val="auto"/>
      <w:sz w:val="20"/>
      <w:szCs w:val="20"/>
    </w:rPr>
  </w:style>
  <w:style w:type="paragraph" w:styleId="21">
    <w:name w:val="index 2"/>
    <w:basedOn w:val="a"/>
    <w:next w:val="a"/>
    <w:autoRedefine/>
    <w:uiPriority w:val="99"/>
    <w:unhideWhenUsed/>
    <w:rsid w:val="005A42FE"/>
    <w:pPr>
      <w:spacing w:after="0"/>
      <w:ind w:left="440" w:hanging="220"/>
    </w:pPr>
    <w:rPr>
      <w:rFonts w:cstheme="minorHAnsi"/>
      <w:sz w:val="20"/>
      <w:szCs w:val="20"/>
    </w:rPr>
  </w:style>
  <w:style w:type="paragraph" w:styleId="30">
    <w:name w:val="index 3"/>
    <w:basedOn w:val="a"/>
    <w:next w:val="a"/>
    <w:autoRedefine/>
    <w:uiPriority w:val="99"/>
    <w:unhideWhenUsed/>
    <w:rsid w:val="005A42FE"/>
    <w:pPr>
      <w:spacing w:after="0"/>
      <w:ind w:left="660" w:hanging="220"/>
    </w:pPr>
    <w:rPr>
      <w:rFonts w:cstheme="minorHAnsi"/>
      <w:sz w:val="20"/>
      <w:szCs w:val="20"/>
    </w:rPr>
  </w:style>
  <w:style w:type="paragraph" w:styleId="40">
    <w:name w:val="index 4"/>
    <w:basedOn w:val="a"/>
    <w:next w:val="a"/>
    <w:autoRedefine/>
    <w:uiPriority w:val="99"/>
    <w:unhideWhenUsed/>
    <w:rsid w:val="005A42FE"/>
    <w:pPr>
      <w:spacing w:after="0"/>
      <w:ind w:left="880" w:hanging="220"/>
    </w:pPr>
    <w:rPr>
      <w:rFonts w:cstheme="minorHAnsi"/>
      <w:sz w:val="20"/>
      <w:szCs w:val="20"/>
    </w:rPr>
  </w:style>
  <w:style w:type="paragraph" w:styleId="50">
    <w:name w:val="index 5"/>
    <w:basedOn w:val="a"/>
    <w:next w:val="a"/>
    <w:autoRedefine/>
    <w:uiPriority w:val="99"/>
    <w:unhideWhenUsed/>
    <w:rsid w:val="005A42FE"/>
    <w:pPr>
      <w:spacing w:after="0"/>
      <w:ind w:left="1100" w:hanging="220"/>
    </w:pPr>
    <w:rPr>
      <w:rFonts w:cstheme="minorHAnsi"/>
      <w:sz w:val="20"/>
      <w:szCs w:val="20"/>
    </w:rPr>
  </w:style>
  <w:style w:type="paragraph" w:styleId="60">
    <w:name w:val="index 6"/>
    <w:basedOn w:val="a"/>
    <w:next w:val="a"/>
    <w:autoRedefine/>
    <w:uiPriority w:val="99"/>
    <w:unhideWhenUsed/>
    <w:rsid w:val="005A42FE"/>
    <w:pPr>
      <w:spacing w:after="0"/>
      <w:ind w:left="1320" w:hanging="220"/>
    </w:pPr>
    <w:rPr>
      <w:rFonts w:cstheme="minorHAnsi"/>
      <w:sz w:val="20"/>
      <w:szCs w:val="20"/>
    </w:rPr>
  </w:style>
  <w:style w:type="paragraph" w:styleId="7">
    <w:name w:val="index 7"/>
    <w:basedOn w:val="a"/>
    <w:next w:val="a"/>
    <w:autoRedefine/>
    <w:uiPriority w:val="99"/>
    <w:unhideWhenUsed/>
    <w:rsid w:val="005A42FE"/>
    <w:pPr>
      <w:spacing w:after="0"/>
      <w:ind w:left="1540" w:hanging="220"/>
    </w:pPr>
    <w:rPr>
      <w:rFonts w:cstheme="minorHAnsi"/>
      <w:sz w:val="20"/>
      <w:szCs w:val="20"/>
    </w:rPr>
  </w:style>
  <w:style w:type="paragraph" w:styleId="8">
    <w:name w:val="index 8"/>
    <w:basedOn w:val="a"/>
    <w:next w:val="a"/>
    <w:autoRedefine/>
    <w:uiPriority w:val="99"/>
    <w:unhideWhenUsed/>
    <w:rsid w:val="005A42FE"/>
    <w:pPr>
      <w:spacing w:after="0"/>
      <w:ind w:left="1760" w:hanging="220"/>
    </w:pPr>
    <w:rPr>
      <w:rFonts w:cstheme="minorHAnsi"/>
      <w:sz w:val="20"/>
      <w:szCs w:val="20"/>
    </w:rPr>
  </w:style>
  <w:style w:type="paragraph" w:styleId="9">
    <w:name w:val="index 9"/>
    <w:basedOn w:val="a"/>
    <w:next w:val="a"/>
    <w:autoRedefine/>
    <w:uiPriority w:val="99"/>
    <w:unhideWhenUsed/>
    <w:rsid w:val="005A42FE"/>
    <w:pPr>
      <w:spacing w:after="0"/>
      <w:ind w:left="1980" w:hanging="220"/>
    </w:pPr>
    <w:rPr>
      <w:rFonts w:cstheme="minorHAnsi"/>
      <w:sz w:val="20"/>
      <w:szCs w:val="20"/>
    </w:rPr>
  </w:style>
  <w:style w:type="paragraph" w:styleId="a9">
    <w:name w:val="index heading"/>
    <w:basedOn w:val="a"/>
    <w:next w:val="11"/>
    <w:uiPriority w:val="99"/>
    <w:unhideWhenUsed/>
    <w:rsid w:val="005A42FE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08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CF6FE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F36E3"/>
    <w:pPr>
      <w:tabs>
        <w:tab w:val="right" w:leader="dot" w:pos="9627"/>
      </w:tabs>
      <w:spacing w:after="100" w:line="360" w:lineRule="auto"/>
    </w:pPr>
  </w:style>
  <w:style w:type="paragraph" w:styleId="22">
    <w:name w:val="toc 2"/>
    <w:basedOn w:val="a"/>
    <w:next w:val="a"/>
    <w:autoRedefine/>
    <w:uiPriority w:val="39"/>
    <w:unhideWhenUsed/>
    <w:rsid w:val="00CF6FE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CF6FE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F42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FUrFRwfIlUJT47WXttiJ1Q/Tg==">AMUW2mVD6AsxFEjvdvz886BXiwnthX4Z1qE/ffNdMfuJ7yffygF9AwL8te5a4LQHn6NSQADIuRfz1eq4qgp/QmfkSrCXuPDwG/yfgpJwDK9HokTeK6yW8BYZQQIUNosyg0ncLd6ub/L1n513SWlzxVFctk1awJ1F1EASdiq1us8bJi3salpHGBmgtX57eWWNwG2wpNOJekHrQiOqRd9UndNfDaqnCNt0v9RYmp87SA1FtXr7BtESxMeLZtyAVmAZLEPXE3eJOT4kEbimoBYx/zxap+ILENSlEmgPN7yOnQ/VjuMUK86Zc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Ерреро Бікус</dc:creator>
  <cp:lastModifiedBy>Наталія Жданова</cp:lastModifiedBy>
  <cp:revision>4</cp:revision>
  <dcterms:created xsi:type="dcterms:W3CDTF">2023-06-05T06:13:00Z</dcterms:created>
  <dcterms:modified xsi:type="dcterms:W3CDTF">2023-06-07T13:54:00Z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0x010100381FCFA76D9E2E4DA4BBE0092C2163D9</vt:lpwstr>
  </property>
</Properties>
</file>