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101"/>
      </w:tblGrid>
      <w:tr w:rsidR="008E79BB" w:rsidRPr="00DC5357" w:rsidTr="00120BEC">
        <w:trPr>
          <w:trHeight w:val="3175"/>
        </w:trPr>
        <w:tc>
          <w:tcPr>
            <w:tcW w:w="4822" w:type="dxa"/>
          </w:tcPr>
          <w:p w:rsidR="00D868B9" w:rsidRDefault="00E32EAA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Історія української культури</w:t>
            </w:r>
          </w:p>
          <w:p w:rsidR="00120BEC" w:rsidRPr="00DC5357" w:rsidRDefault="00120BEC" w:rsidP="00120BEC">
            <w:pPr>
              <w:pStyle w:val="a8"/>
              <w:rPr>
                <w:lang w:val="uk-UA" w:eastAsia="ru-RU"/>
              </w:rPr>
            </w:pPr>
          </w:p>
          <w:p w:rsidR="00CA195D" w:rsidRDefault="00CA195D" w:rsidP="00FA32FB">
            <w:pPr>
              <w:ind w:right="-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Дисципліна українознавчого спрямування в контексті світової культури</w:t>
            </w:r>
          </w:p>
          <w:p w:rsidR="00E32EAA" w:rsidRPr="00CA195D" w:rsidRDefault="00E32EAA" w:rsidP="00FA32FB">
            <w:pPr>
              <w:ind w:right="-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7192D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:rsidR="008E79BB" w:rsidRPr="00DC5357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  <w:p w:rsidR="00F430E8" w:rsidRPr="00DC5357" w:rsidRDefault="00F430E8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</w:p>
        </w:tc>
        <w:tc>
          <w:tcPr>
            <w:tcW w:w="5101" w:type="dxa"/>
            <w:vMerge w:val="restart"/>
          </w:tcPr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:rsidR="008E79BB" w:rsidRPr="00DC5357" w:rsidRDefault="008E79BB" w:rsidP="00517EDE">
            <w:pPr>
              <w:ind w:right="-390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:rsidR="00F430E8" w:rsidRPr="00E32EAA" w:rsidRDefault="00F430E8" w:rsidP="00CA195D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32E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 рамках курсу</w:t>
            </w:r>
            <w:r w:rsidR="00CA195D" w:rsidRPr="00E32E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CA195D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здобувачам надається </w:t>
            </w:r>
            <w:r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32EAA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інформація </w:t>
            </w:r>
            <w:r w:rsidR="00CA195D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щодо </w:t>
            </w:r>
            <w:r w:rsidR="00E32EAA" w:rsidRPr="00E32E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виток</w:t>
            </w:r>
            <w:r w:rsidR="00E32EAA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</w:t>
            </w:r>
            <w:r w:rsidR="00E32EAA" w:rsidRPr="00E32E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української культури, особливост</w:t>
            </w:r>
            <w:r w:rsidR="00E32EAA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ей</w:t>
            </w:r>
            <w:r w:rsidR="00E32EAA" w:rsidRPr="00E32E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її історичного розвитку і основни</w:t>
            </w:r>
            <w:r w:rsidR="00E32EAA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 її</w:t>
            </w:r>
            <w:r w:rsidR="00E32EAA" w:rsidRPr="00E32E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здобутк</w:t>
            </w:r>
            <w:r w:rsidR="00E32EAA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ів, а також </w:t>
            </w:r>
            <w:r w:rsidR="00E32EAA" w:rsidRPr="00E32E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мистецьких процесів та явищ в українській культурі</w:t>
            </w:r>
            <w:r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7192D" w:rsidRPr="00DC5357" w:rsidRDefault="00A7192D" w:rsidP="00517EDE">
            <w:pPr>
              <w:ind w:right="-390"/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:rsidR="00E32EAA" w:rsidRPr="00E32EAA" w:rsidRDefault="00E32EAA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Витоки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української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культури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її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розвиток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2EAA" w:rsidRPr="00E32EAA" w:rsidRDefault="00E32EAA" w:rsidP="00E32EAA">
            <w:pPr>
              <w:pStyle w:val="a4"/>
              <w:ind w:left="455" w:right="-39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gram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період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Давньоруської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держави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давня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середньовічна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доба</w:t>
            </w:r>
            <w:proofErr w:type="spellEnd"/>
            <w:r w:rsidRPr="00E32E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DC5357" w:rsidRPr="00E32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E32EAA" w:rsidRPr="00E32EAA" w:rsidRDefault="00E32EAA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Українська культура </w:t>
            </w:r>
            <w:r w:rsidR="00CA195D"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наприкінці XV-XVI ст. </w:t>
            </w:r>
          </w:p>
          <w:p w:rsidR="00DC5357" w:rsidRPr="00E32EAA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E32E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Реформація і Контрреформація, їх відгомін в Україні</w:t>
            </w:r>
            <w:r w:rsidR="00E32EAA" w:rsidRPr="00E32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E32EAA" w:rsidRDefault="00E32EAA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Українська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культура в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добу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національного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від</w:t>
            </w:r>
            <w:r w:rsidRPr="00E32E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родження</w:t>
            </w:r>
            <w:proofErr w:type="spellEnd"/>
            <w:r w:rsidRPr="00E32E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(ХІ</w:t>
            </w:r>
            <w:proofErr w:type="gramStart"/>
            <w:r w:rsidRPr="00E32E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</w:t>
            </w:r>
            <w:proofErr w:type="gramEnd"/>
            <w:r w:rsidRPr="00E32E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початок ХХ ст.)</w:t>
            </w:r>
            <w:r w:rsidR="00DC5357" w:rsidRPr="00E32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E32EAA" w:rsidRDefault="00E32EAA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Культурний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розвиток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України</w:t>
            </w:r>
            <w:proofErr w:type="spell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в ХХ – </w:t>
            </w:r>
            <w:proofErr w:type="gram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</w:t>
            </w:r>
            <w:proofErr w:type="gram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початку</w:t>
            </w:r>
            <w:proofErr w:type="gramEnd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ХХІ </w:t>
            </w:r>
            <w:proofErr w:type="spellStart"/>
            <w:r w:rsidRPr="00E32EA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століття</w:t>
            </w:r>
            <w:proofErr w:type="spellEnd"/>
            <w:r w:rsidR="00DC5357" w:rsidRPr="00E32E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8E79BB" w:rsidRPr="00DC5357" w:rsidRDefault="008E79BB" w:rsidP="00517EDE">
            <w:pPr>
              <w:pStyle w:val="a4"/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120BEC">
            <w:pPr>
              <w:ind w:left="-144"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:rsidR="00DC5357" w:rsidRPr="00120BEC" w:rsidRDefault="00120BEC" w:rsidP="00120BEC">
            <w:pPr>
              <w:pStyle w:val="a4"/>
              <w:numPr>
                <w:ilvl w:val="0"/>
                <w:numId w:val="2"/>
              </w:numPr>
              <w:ind w:left="-2" w:right="-390" w:firstLine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проводити порівняльні аналогії соціально-економічного, політичного, культурного розвитку України та країн європейського світу </w:t>
            </w:r>
            <w:r w:rsidR="00DC5357"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20BEC" w:rsidRPr="00120BEC" w:rsidRDefault="00DC5357" w:rsidP="00120BEC">
            <w:pPr>
              <w:pStyle w:val="a4"/>
              <w:numPr>
                <w:ilvl w:val="0"/>
                <w:numId w:val="2"/>
              </w:numPr>
              <w:ind w:left="-2" w:right="-390" w:firstLine="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визначати </w:t>
            </w:r>
            <w:r w:rsidR="00120BEC"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своєрідність розвитку європейської цивілізації крізь призму вивчення національної історії як </w:t>
            </w:r>
          </w:p>
          <w:p w:rsidR="00120BEC" w:rsidRPr="00120BEC" w:rsidRDefault="00120BEC" w:rsidP="00120BEC">
            <w:pPr>
              <w:pStyle w:val="a4"/>
              <w:ind w:left="-2" w:right="-39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невід'ємної складової загальноєвропейського процесу</w:t>
            </w: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E79BB" w:rsidRPr="00DC5357" w:rsidTr="00120BEC">
        <w:trPr>
          <w:trHeight w:val="3099"/>
        </w:trPr>
        <w:tc>
          <w:tcPr>
            <w:tcW w:w="4822" w:type="dxa"/>
          </w:tcPr>
          <w:p w:rsidR="008E79BB" w:rsidRPr="00DC5357" w:rsidRDefault="00E32EAA" w:rsidP="00FA32FB">
            <w:pPr>
              <w:rPr>
                <w:lang w:val="uk-UA"/>
              </w:rPr>
            </w:pPr>
            <w:r w:rsidRPr="00E32EAA">
              <w:rPr>
                <w:lang w:val="uk-UA"/>
              </w:rPr>
              <w:drawing>
                <wp:inline distT="0" distB="0" distL="0" distR="0">
                  <wp:extent cx="2621280" cy="299256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423" r="11074" b="11073"/>
                          <a:stretch/>
                        </pic:blipFill>
                        <pic:spPr bwMode="auto">
                          <a:xfrm>
                            <a:off x="0" y="0"/>
                            <a:ext cx="2628137" cy="300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:rsidTr="00120BEC">
        <w:trPr>
          <w:trHeight w:val="3784"/>
        </w:trPr>
        <w:tc>
          <w:tcPr>
            <w:tcW w:w="4822" w:type="dxa"/>
          </w:tcPr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:rsidR="00D868B9" w:rsidRDefault="00E32EAA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Васильчук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 xml:space="preserve"> Володимир Миколайович</w:t>
            </w:r>
          </w:p>
          <w:p w:rsidR="00E32EAA" w:rsidRPr="00DC5357" w:rsidRDefault="00E32EAA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68B9" w:rsidRPr="00DC5357" w:rsidRDefault="00E32EAA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доктор історичних наук, професор</w:t>
            </w:r>
          </w:p>
          <w:p w:rsidR="00CA195D" w:rsidRPr="00DC5357" w:rsidRDefault="00E32EAA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професор</w:t>
            </w:r>
            <w:r w:rsidR="00CA195D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кафедри психології </w:t>
            </w:r>
            <w:r w:rsidR="00D868B9"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 туризму</w:t>
            </w:r>
          </w:p>
          <w:p w:rsidR="00D868B9" w:rsidRPr="00DC5357" w:rsidRDefault="00E32EAA" w:rsidP="00D868B9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</w:pPr>
            <w:hyperlink r:id="rId6" w:history="1">
              <w:r w:rsidRPr="00B52EA4">
                <w:rPr>
                  <w:rStyle w:val="a9"/>
                  <w:rFonts w:ascii="Times New Roman" w:eastAsia="Times New Roman" w:hAnsi="Times New Roman" w:cs="Times New Roman"/>
                  <w:bCs/>
                  <w:color w:val="244061" w:themeColor="accent1" w:themeShade="80"/>
                  <w:sz w:val="24"/>
                  <w:szCs w:val="24"/>
                  <w:lang w:val="uk-UA" w:eastAsia="ru-RU"/>
                </w:rPr>
                <w:t>vladimir_vasyl@ukr.net</w:t>
              </w:r>
            </w:hyperlink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аудиторні – 30 годин</w:t>
            </w:r>
          </w:p>
          <w:p w:rsidR="00E32EAA" w:rsidRPr="00E32EAA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:rsidR="00E32EAA" w:rsidRPr="00E32EAA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:rsidR="00E32EAA" w:rsidRPr="00E32EAA" w:rsidRDefault="00D868B9" w:rsidP="00F430E8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:rsidR="008E79BB" w:rsidRPr="00DC5357" w:rsidRDefault="00D868B9" w:rsidP="00F430E8">
            <w:pPr>
              <w:rPr>
                <w:lang w:val="uk-UA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:rsidR="005C59B4" w:rsidRPr="00120BEC" w:rsidRDefault="00E32EAA" w:rsidP="00120BEC">
      <w:pPr>
        <w:rPr>
          <w:lang w:val="uk-UA"/>
        </w:rPr>
      </w:pPr>
    </w:p>
    <w:sectPr w:rsidR="005C59B4" w:rsidRPr="00120BEC" w:rsidSect="009F4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9BB"/>
    <w:rsid w:val="000D0020"/>
    <w:rsid w:val="00120BEC"/>
    <w:rsid w:val="00234E40"/>
    <w:rsid w:val="00392A76"/>
    <w:rsid w:val="003A7E4B"/>
    <w:rsid w:val="003E4329"/>
    <w:rsid w:val="004314A8"/>
    <w:rsid w:val="00463C99"/>
    <w:rsid w:val="004767C5"/>
    <w:rsid w:val="00505CA7"/>
    <w:rsid w:val="00517EDE"/>
    <w:rsid w:val="005A5855"/>
    <w:rsid w:val="005A5CC8"/>
    <w:rsid w:val="008E79BB"/>
    <w:rsid w:val="009F4057"/>
    <w:rsid w:val="00A7192D"/>
    <w:rsid w:val="00CA195D"/>
    <w:rsid w:val="00CB0C8C"/>
    <w:rsid w:val="00CC6272"/>
    <w:rsid w:val="00D06240"/>
    <w:rsid w:val="00D83D63"/>
    <w:rsid w:val="00D868B9"/>
    <w:rsid w:val="00DC5357"/>
    <w:rsid w:val="00E32EAA"/>
    <w:rsid w:val="00F4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95D"/>
    <w:pPr>
      <w:spacing w:after="0" w:line="240" w:lineRule="auto"/>
    </w:pPr>
    <w:rPr>
      <w:lang w:val="ru-RU"/>
    </w:rPr>
  </w:style>
  <w:style w:type="character" w:styleId="a9">
    <w:name w:val="Hyperlink"/>
    <w:basedOn w:val="a0"/>
    <w:uiPriority w:val="99"/>
    <w:unhideWhenUsed/>
    <w:rsid w:val="00E3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_vasy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PC</cp:lastModifiedBy>
  <cp:revision>9</cp:revision>
  <dcterms:created xsi:type="dcterms:W3CDTF">2021-05-13T09:40:00Z</dcterms:created>
  <dcterms:modified xsi:type="dcterms:W3CDTF">2021-12-21T17:58:00Z</dcterms:modified>
</cp:coreProperties>
</file>