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page" w:horzAnchor="margin" w:tblpY="6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AE5AF6" w14:paraId="46598E6E" w14:textId="77777777" w:rsidTr="00AE5AF6">
        <w:trPr>
          <w:trHeight w:val="3818"/>
        </w:trPr>
        <w:tc>
          <w:tcPr>
            <w:tcW w:w="5070" w:type="dxa"/>
          </w:tcPr>
          <w:p w14:paraId="72199B50" w14:textId="77777777" w:rsidR="00AE5AF6" w:rsidRDefault="001253FC">
            <w:pPr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СУЧАСНІ ПРОБЛЕМИ РОЗВИТКУ </w:t>
            </w:r>
            <w:r w:rsidR="00AE5AF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>ТУРИЗМ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>У</w:t>
            </w:r>
            <w:r w:rsidR="00AE5AF6"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lang w:val="uk-UA"/>
              </w:rPr>
              <w:t xml:space="preserve"> </w:t>
            </w:r>
          </w:p>
          <w:p w14:paraId="5B6848D1" w14:textId="77777777" w:rsidR="00AE5AF6" w:rsidRDefault="00AE5AF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BE6466" w14:textId="77777777" w:rsidR="004B6DE6" w:rsidRDefault="004B6DE6" w:rsidP="004B6DE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051E7B2B" w14:textId="77777777" w:rsidR="004B6DE6" w:rsidRDefault="004B6DE6" w:rsidP="004B6DE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другий (магістерський) рівень вищої освіти</w:t>
            </w:r>
          </w:p>
          <w:p w14:paraId="7D67D97D" w14:textId="77777777" w:rsidR="00AE5AF6" w:rsidRDefault="00AE5AF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0F8B72" w14:textId="77777777" w:rsidR="00AE5AF6" w:rsidRDefault="00AE5AF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2021/2022 н.</w:t>
            </w:r>
            <w:r w:rsidR="00E20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14:paraId="336551C8" w14:textId="77777777" w:rsidR="00AE5AF6" w:rsidRDefault="00482965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AE5A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семестр </w:t>
            </w:r>
            <w:r w:rsidR="00AE5A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E5A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14:paraId="50FF366E" w14:textId="77777777" w:rsidR="00AE5AF6" w:rsidRDefault="00AE5AF6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D7EC74" w14:textId="77777777" w:rsidR="00AE5AF6" w:rsidRDefault="00AE5AF6">
            <w:r>
              <w:rPr>
                <w:noProof/>
                <w:lang w:eastAsia="ru-RU"/>
              </w:rPr>
              <w:drawing>
                <wp:inline distT="0" distB="0" distL="0" distR="0" wp14:anchorId="1CB8133A" wp14:editId="5CC66372">
                  <wp:extent cx="2682875" cy="307086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3" r="11073" b="1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 w:val="restart"/>
          </w:tcPr>
          <w:p w14:paraId="1B971DD2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  <w:t>ПРО КУРС</w:t>
            </w:r>
          </w:p>
          <w:p w14:paraId="0F5FC88D" w14:textId="77777777" w:rsidR="00AE5AF6" w:rsidRDefault="00AE5AF6">
            <w:pPr>
              <w:rPr>
                <w:rFonts w:eastAsia="Times New Roman" w:cs="Times New Roman"/>
                <w:b/>
                <w:bCs/>
                <w:sz w:val="10"/>
                <w:szCs w:val="10"/>
                <w:lang w:val="uk-UA" w:eastAsia="ru-RU"/>
              </w:rPr>
            </w:pPr>
          </w:p>
          <w:p w14:paraId="689D72BB" w14:textId="0BEA58C6" w:rsidR="00AE5AF6" w:rsidRPr="009C4858" w:rsidRDefault="00AE5AF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C485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дисципліни спрямовані на </w:t>
            </w:r>
            <w:r w:rsidR="003E5D5F" w:rsidRP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формування здатності ідентифікації проблем з розвитку туризму і сфери послуг на національному і регіональному рівнях в туристичних </w:t>
            </w:r>
            <w:proofErr w:type="spellStart"/>
            <w:r w:rsidR="003E5D5F" w:rsidRP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дестинаціях</w:t>
            </w:r>
            <w:proofErr w:type="spellEnd"/>
            <w:r w:rsidR="003E5D5F" w:rsidRP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на туристичному підприємстві та забезпечення ефективного їх розв’язанн</w:t>
            </w:r>
            <w:r w:rsid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я</w:t>
            </w:r>
            <w:r w:rsidR="003E5D5F" w:rsidRP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Забезпечити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знання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нави</w:t>
            </w:r>
            <w:r w:rsid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ч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ки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вирішення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стратегічних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завдань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нормативних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інфраструктурних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маркетингових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управлінських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проблем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розвитку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туризму і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сфери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послуг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України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її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регіонів</w:t>
            </w:r>
            <w:proofErr w:type="spellEnd"/>
            <w:r w:rsid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</w:t>
            </w:r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 також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туристичних</w:t>
            </w:r>
            <w:proofErr w:type="spellEnd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4858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підприємств</w:t>
            </w:r>
            <w:proofErr w:type="spellEnd"/>
            <w:r w:rsidR="003E5D5F" w:rsidRPr="009C4858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7B4761E5" w14:textId="77777777" w:rsidR="00AE5AF6" w:rsidRPr="00750F03" w:rsidRDefault="00AE5AF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14:paraId="7C8398F5" w14:textId="171B70E0" w:rsidR="00AE5AF6" w:rsidRPr="003E5D5F" w:rsidRDefault="00373139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 w:eastAsia="ru-RU"/>
              </w:rPr>
              <w:t>У</w:t>
            </w:r>
            <w:r w:rsidR="00AE5AF6" w:rsidRPr="003E5D5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 w:eastAsia="ru-RU"/>
              </w:rPr>
              <w:t xml:space="preserve"> рамках курсу </w:t>
            </w:r>
            <w:r w:rsidR="00AE5AF6" w:rsidRPr="003E5D5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 xml:space="preserve">студенти вивчають </w:t>
            </w:r>
            <w:r w:rsidR="00AE5AF6" w:rsidRPr="003E5D5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передумови в</w:t>
            </w:r>
            <w:r w:rsidR="003E5D5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иникненн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я</w:t>
            </w:r>
            <w:r w:rsidR="003E5D5F" w:rsidRPr="00373139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сучасних проблем розвитку туризму і сфери послуг на міжнародному і національно-регіональному рівні та підготовка фахівців зі здатністю приймати рішення для розв’язання організаційних і планування питань практики туристичної діяльності.</w:t>
            </w:r>
          </w:p>
          <w:p w14:paraId="5F8FD820" w14:textId="77777777" w:rsidR="00AE5AF6" w:rsidRPr="00750F03" w:rsidRDefault="00AE5AF6">
            <w:pPr>
              <w:jc w:val="both"/>
              <w:rPr>
                <w:rFonts w:asciiTheme="majorHAnsi" w:hAnsiTheme="majorHAnsi"/>
                <w:i/>
                <w:iCs/>
                <w:sz w:val="16"/>
                <w:szCs w:val="16"/>
                <w:lang w:val="uk-UA"/>
              </w:rPr>
            </w:pPr>
          </w:p>
          <w:p w14:paraId="2C633DD6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  <w:t>ЗМІСТ КУРСУ</w:t>
            </w:r>
          </w:p>
          <w:p w14:paraId="7647F808" w14:textId="77777777" w:rsidR="00AE5AF6" w:rsidRPr="00750F03" w:rsidRDefault="00AE5AF6" w:rsidP="00750F03">
            <w:pPr>
              <w:rPr>
                <w:rFonts w:ascii="Cambria" w:eastAsia="Times New Roman" w:hAnsi="Cambria" w:cs="Times New Roman"/>
                <w:i/>
                <w:iCs/>
                <w:sz w:val="16"/>
                <w:szCs w:val="16"/>
                <w:lang w:val="uk-UA" w:eastAsia="ru-RU"/>
              </w:rPr>
            </w:pPr>
          </w:p>
          <w:p w14:paraId="42033B13" w14:textId="77777777" w:rsidR="00AE5AF6" w:rsidRDefault="00AE5AF6" w:rsidP="00750F03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такі теми:</w:t>
            </w:r>
          </w:p>
          <w:p w14:paraId="10FE1E99" w14:textId="77777777" w:rsidR="00AE5AF6" w:rsidRPr="00373139" w:rsidRDefault="00AE5AF6" w:rsidP="00750F03">
            <w:pPr>
              <w:pStyle w:val="a4"/>
              <w:numPr>
                <w:ilvl w:val="0"/>
                <w:numId w:val="1"/>
              </w:numPr>
              <w:ind w:left="3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 і зміст дисципліни «</w:t>
            </w:r>
            <w:r w:rsidR="00671E7E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Сучасні проблеми розвитку</w:t>
            </w: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туризм</w:t>
            </w:r>
            <w:r w:rsidR="00671E7E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».</w:t>
            </w:r>
          </w:p>
          <w:p w14:paraId="7FE88D20" w14:textId="77777777" w:rsidR="00AE5AF6" w:rsidRPr="00373139" w:rsidRDefault="009C4858" w:rsidP="00750F03">
            <w:pPr>
              <w:pStyle w:val="a4"/>
              <w:numPr>
                <w:ilvl w:val="0"/>
                <w:numId w:val="1"/>
              </w:numPr>
              <w:ind w:left="3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Суспільно-економічні основи вивчення, функціонування, розвитку та просторової організації послуг</w:t>
            </w:r>
            <w:r w:rsidR="00AE5AF6" w:rsidRPr="00373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14:paraId="177AF1A6" w14:textId="77777777" w:rsidR="00AE5AF6" w:rsidRPr="00373139" w:rsidRDefault="00750F03" w:rsidP="00750F03">
            <w:pPr>
              <w:pStyle w:val="a4"/>
              <w:numPr>
                <w:ilvl w:val="0"/>
                <w:numId w:val="1"/>
              </w:numPr>
              <w:ind w:left="3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Конкурентоспроможність туристичних країн і місце України на світовому туристичному ринку</w:t>
            </w:r>
            <w:r w:rsidR="00AE5AF6" w:rsidRPr="003731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14:paraId="62952BDE" w14:textId="12C611DA" w:rsidR="00750F03" w:rsidRPr="00373139" w:rsidRDefault="009C4858" w:rsidP="00750F03">
            <w:pPr>
              <w:pStyle w:val="a4"/>
              <w:numPr>
                <w:ilvl w:val="0"/>
                <w:numId w:val="1"/>
              </w:numPr>
              <w:ind w:left="3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Кризові явища та проблеми нормативно-правового забезпечення сфери туризму і курортів України</w:t>
            </w:r>
            <w:r w:rsidR="00373139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0FC0D731" w14:textId="53A78ED1" w:rsidR="00AE5AF6" w:rsidRPr="00373139" w:rsidRDefault="009C4858" w:rsidP="00750F03">
            <w:pPr>
              <w:pStyle w:val="a4"/>
              <w:numPr>
                <w:ilvl w:val="0"/>
                <w:numId w:val="1"/>
              </w:numPr>
              <w:ind w:left="351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Проблеми та шляхи розвитку туристичної інфраструктури</w:t>
            </w:r>
            <w:r w:rsidR="00373139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740C29B8" w14:textId="4A6EF288" w:rsidR="00AE5AF6" w:rsidRPr="00373139" w:rsidRDefault="00AE5AF6" w:rsidP="00750F0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373139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3731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розвиток</w:t>
            </w:r>
            <w:r w:rsidR="00373139" w:rsidRPr="003731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 xml:space="preserve"> таких</w:t>
            </w:r>
            <w:r w:rsidRPr="0037313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uk-UA" w:eastAsia="ru-RU"/>
              </w:rPr>
              <w:t xml:space="preserve"> навичок:</w:t>
            </w:r>
          </w:p>
          <w:p w14:paraId="11A97D85" w14:textId="77777777" w:rsidR="00AE5AF6" w:rsidRPr="00373139" w:rsidRDefault="00750F03" w:rsidP="00750F03">
            <w:pPr>
              <w:pStyle w:val="a4"/>
              <w:numPr>
                <w:ilvl w:val="0"/>
                <w:numId w:val="2"/>
              </w:numPr>
              <w:ind w:left="35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ідентифікувати проблеми розвитку туризму і сфери послуг та забезпечувати їх ефективне розв’язання</w:t>
            </w:r>
            <w:r w:rsidR="00AE5AF6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14:paraId="2E410C98" w14:textId="77777777" w:rsidR="00AE5AF6" w:rsidRPr="00373139" w:rsidRDefault="00750F03" w:rsidP="00750F03">
            <w:pPr>
              <w:pStyle w:val="a4"/>
              <w:numPr>
                <w:ilvl w:val="0"/>
                <w:numId w:val="2"/>
              </w:numPr>
              <w:ind w:left="35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впроваджувати міжнародний і вітчизняний досвід у розвитку туризму і сфери послуг;</w:t>
            </w:r>
          </w:p>
          <w:p w14:paraId="108CDC51" w14:textId="77777777" w:rsidR="00AE5AF6" w:rsidRPr="00373139" w:rsidRDefault="00750F03" w:rsidP="00750F03">
            <w:pPr>
              <w:pStyle w:val="a4"/>
              <w:numPr>
                <w:ilvl w:val="0"/>
                <w:numId w:val="2"/>
              </w:numPr>
              <w:ind w:left="35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проектувати розвиток і просторову організацію туризму і сфери послуг на засадах сталості</w:t>
            </w:r>
            <w:r w:rsidR="00AE5AF6"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14:paraId="06ECD2A4" w14:textId="77777777" w:rsidR="00AE5AF6" w:rsidRDefault="00AE5AF6" w:rsidP="00750F03">
            <w:pPr>
              <w:pStyle w:val="a4"/>
              <w:numPr>
                <w:ilvl w:val="0"/>
                <w:numId w:val="2"/>
              </w:numPr>
              <w:ind w:left="351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роботи в команді та самостійно</w:t>
            </w:r>
            <w:r w:rsidRPr="0037313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AE5AF6" w14:paraId="3DC278FD" w14:textId="77777777" w:rsidTr="00AE5AF6">
        <w:trPr>
          <w:trHeight w:val="3726"/>
        </w:trPr>
        <w:tc>
          <w:tcPr>
            <w:tcW w:w="5070" w:type="dxa"/>
          </w:tcPr>
          <w:p w14:paraId="74B9FC48" w14:textId="77777777" w:rsidR="00AE5AF6" w:rsidRDefault="00AE5AF6"/>
          <w:p w14:paraId="1E104CB2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ВИКЛАДАЧ</w:t>
            </w:r>
          </w:p>
          <w:p w14:paraId="725B09ED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98AAF5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val="uk-UA" w:eastAsia="ru-RU"/>
              </w:rPr>
              <w:t>ВАСИЛЬЧУК</w:t>
            </w:r>
          </w:p>
          <w:p w14:paraId="60E3352B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4"/>
                <w:szCs w:val="24"/>
                <w:lang w:val="uk-UA" w:eastAsia="ru-RU"/>
              </w:rPr>
              <w:t xml:space="preserve">ВОЛОДИМИР МИКОЛАЙОВИЧ </w:t>
            </w:r>
          </w:p>
          <w:p w14:paraId="077BAD5B" w14:textId="79FB4211" w:rsidR="00AE5AF6" w:rsidRDefault="00AE5A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д. і. н., професор кафедри психології і туризму,</w:t>
            </w:r>
          </w:p>
          <w:p w14:paraId="2EB643C4" w14:textId="77777777" w:rsidR="00AE5AF6" w:rsidRPr="00671E7E" w:rsidRDefault="00373139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hyperlink r:id="rId6" w:history="1">
              <w:r w:rsidR="00AE5AF6" w:rsidRPr="00671E7E">
                <w:rPr>
                  <w:rStyle w:val="a3"/>
                  <w:rFonts w:ascii="Times New Roman" w:eastAsia="Times New Roman" w:hAnsi="Times New Roman" w:cs="Times New Roman"/>
                  <w:bCs/>
                  <w:color w:val="244061" w:themeColor="accent1" w:themeShade="80"/>
                  <w:sz w:val="24"/>
                  <w:szCs w:val="24"/>
                  <w:u w:val="none"/>
                  <w:lang w:val="uk-UA" w:eastAsia="ru-RU"/>
                </w:rPr>
                <w:t>vladimir_vasyl@ukr.net</w:t>
              </w:r>
            </w:hyperlink>
          </w:p>
          <w:p w14:paraId="21528987" w14:textId="77777777" w:rsidR="00AE5AF6" w:rsidRPr="00671E7E" w:rsidRDefault="00AE5A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7672B2EB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ЗАГАЛЬНА ТРИВАЛІСТЬ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2946C806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1B746254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– </w:t>
            </w:r>
            <w:r w:rsidR="00671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  <w:p w14:paraId="5AECE351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671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 </w:t>
            </w:r>
          </w:p>
          <w:p w14:paraId="4CD97A1C" w14:textId="77777777" w:rsidR="00AE5AF6" w:rsidRDefault="00AE5A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E5C49" w14:textId="77777777" w:rsidR="00AE5AF6" w:rsidRDefault="00AE5AF6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МОВА ВИКЛАДАННЯ:</w:t>
            </w:r>
          </w:p>
          <w:p w14:paraId="63974DBC" w14:textId="77777777" w:rsidR="00AE5AF6" w:rsidRDefault="00AE5A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країнська</w:t>
            </w:r>
          </w:p>
          <w:p w14:paraId="3E8E10BF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B2534FE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ПОПЕРЕДНІ УМОВИ ДЛЯ ВИВЧЕННЯ ДИСЦИПЛІНИ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D6EEAAA" w14:textId="77777777" w:rsidR="00AE5AF6" w:rsidRDefault="00AE5A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732D2EEE" w14:textId="77777777" w:rsidR="00AE5AF6" w:rsidRDefault="00AE5A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6E62FD" w14:textId="77777777" w:rsidR="00AE5AF6" w:rsidRDefault="00AE5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ФОРМА ПІДСУМКОВОГО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50D84792" w14:textId="77777777" w:rsidR="00AE5AF6" w:rsidRDefault="00AE5AF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143E86B5" w14:textId="77777777" w:rsidR="00AE5AF6" w:rsidRDefault="00AE5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8A85454" w14:textId="77777777" w:rsidR="0042699E" w:rsidRDefault="0042699E"/>
    <w:sectPr w:rsidR="0042699E" w:rsidSect="00AE5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2"/>
    <w:rsid w:val="001253FC"/>
    <w:rsid w:val="00373139"/>
    <w:rsid w:val="003E5D5F"/>
    <w:rsid w:val="0042699E"/>
    <w:rsid w:val="00482965"/>
    <w:rsid w:val="004B6DE6"/>
    <w:rsid w:val="00671E7E"/>
    <w:rsid w:val="00693812"/>
    <w:rsid w:val="00750F03"/>
    <w:rsid w:val="009C4858"/>
    <w:rsid w:val="00AA07F2"/>
    <w:rsid w:val="00AE5AF6"/>
    <w:rsid w:val="00D56547"/>
    <w:rsid w:val="00E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2CEC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AF6"/>
    <w:pPr>
      <w:ind w:left="720"/>
      <w:contextualSpacing/>
    </w:pPr>
  </w:style>
  <w:style w:type="table" w:styleId="a5">
    <w:name w:val="Table Grid"/>
    <w:basedOn w:val="a1"/>
    <w:uiPriority w:val="59"/>
    <w:rsid w:val="00AE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_vasy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Ганна Кучерява</cp:lastModifiedBy>
  <cp:revision>2</cp:revision>
  <dcterms:created xsi:type="dcterms:W3CDTF">2021-08-30T21:52:00Z</dcterms:created>
  <dcterms:modified xsi:type="dcterms:W3CDTF">2021-08-30T21:52:00Z</dcterms:modified>
</cp:coreProperties>
</file>